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D9D83" w14:textId="5EEE437A" w:rsidR="00ED24EF" w:rsidRDefault="00ED24EF" w:rsidP="00525CA8">
      <w:pPr>
        <w:autoSpaceDE w:val="0"/>
        <w:autoSpaceDN w:val="0"/>
        <w:adjustRightInd w:val="0"/>
        <w:spacing w:line="240" w:lineRule="auto"/>
        <w:rPr>
          <w:rFonts w:ascii="Helvetica-Bold" w:hAnsi="Helvetica-Bold" w:cs="Helvetica-Bold"/>
          <w:b/>
          <w:bCs/>
          <w:sz w:val="28"/>
          <w:szCs w:val="28"/>
        </w:rPr>
      </w:pPr>
      <w:bookmarkStart w:id="0" w:name="_GoBack"/>
      <w:bookmarkEnd w:id="0"/>
      <w:r>
        <w:rPr>
          <w:rFonts w:ascii="Helvetica-Bold" w:hAnsi="Helvetica-Bold" w:cs="Helvetica-Bold"/>
          <w:b/>
          <w:bCs/>
          <w:sz w:val="28"/>
          <w:szCs w:val="28"/>
        </w:rPr>
        <w:t xml:space="preserve">EEP 20 WG1 Working Paper </w:t>
      </w:r>
      <w:proofErr w:type="gramStart"/>
      <w:r>
        <w:rPr>
          <w:rFonts w:ascii="Helvetica-Bold" w:hAnsi="Helvetica-Bold" w:cs="Helvetica-Bold"/>
          <w:b/>
          <w:bCs/>
          <w:sz w:val="28"/>
          <w:szCs w:val="28"/>
        </w:rPr>
        <w:t>No ?</w:t>
      </w:r>
      <w:proofErr w:type="gramEnd"/>
      <w:r>
        <w:rPr>
          <w:rFonts w:ascii="Helvetica-Bold" w:hAnsi="Helvetica-Bold" w:cs="Helvetica-Bold"/>
          <w:b/>
          <w:bCs/>
          <w:sz w:val="28"/>
          <w:szCs w:val="28"/>
        </w:rPr>
        <w:t>?</w:t>
      </w:r>
    </w:p>
    <w:p w14:paraId="0DF08FD2" w14:textId="77777777" w:rsidR="00ED24EF" w:rsidRPr="00ED24EF" w:rsidRDefault="00ED24EF" w:rsidP="00525CA8">
      <w:pPr>
        <w:autoSpaceDE w:val="0"/>
        <w:autoSpaceDN w:val="0"/>
        <w:adjustRightInd w:val="0"/>
        <w:spacing w:line="240" w:lineRule="auto"/>
        <w:rPr>
          <w:rFonts w:ascii="Helvetica-Bold" w:hAnsi="Helvetica-Bold" w:cs="Helvetica-Bold"/>
          <w:bCs/>
          <w:sz w:val="28"/>
          <w:szCs w:val="28"/>
        </w:rPr>
      </w:pPr>
      <w:r w:rsidRPr="00ED24EF">
        <w:rPr>
          <w:rFonts w:ascii="Helvetica-Bold" w:hAnsi="Helvetica-Bold" w:cs="Helvetica-Bold"/>
          <w:bCs/>
          <w:sz w:val="28"/>
          <w:szCs w:val="28"/>
        </w:rPr>
        <w:t>For insertion in Guideline 1015Section 5 to replace existing</w:t>
      </w:r>
    </w:p>
    <w:p w14:paraId="60CA2DF9" w14:textId="77777777" w:rsidR="00ED24EF" w:rsidRDefault="00ED24EF" w:rsidP="00525CA8">
      <w:pPr>
        <w:autoSpaceDE w:val="0"/>
        <w:autoSpaceDN w:val="0"/>
        <w:adjustRightInd w:val="0"/>
        <w:spacing w:line="240" w:lineRule="auto"/>
        <w:rPr>
          <w:rFonts w:ascii="Helvetica-Bold" w:hAnsi="Helvetica-Bold" w:cs="Helvetica-Bold"/>
          <w:b/>
          <w:bCs/>
          <w:sz w:val="28"/>
          <w:szCs w:val="28"/>
        </w:rPr>
      </w:pPr>
    </w:p>
    <w:p w14:paraId="47529C9F" w14:textId="77777777" w:rsidR="00ED24EF" w:rsidRDefault="00ED24EF" w:rsidP="00525CA8">
      <w:pPr>
        <w:autoSpaceDE w:val="0"/>
        <w:autoSpaceDN w:val="0"/>
        <w:adjustRightInd w:val="0"/>
        <w:spacing w:line="240" w:lineRule="auto"/>
        <w:rPr>
          <w:rFonts w:ascii="Helvetica-Bold" w:hAnsi="Helvetica-Bold" w:cs="Helvetica-Bold"/>
          <w:b/>
          <w:bCs/>
          <w:sz w:val="28"/>
          <w:szCs w:val="28"/>
        </w:rPr>
      </w:pPr>
    </w:p>
    <w:p w14:paraId="474F6092" w14:textId="77777777" w:rsidR="00525CA8" w:rsidRDefault="00525CA8" w:rsidP="00525CA8">
      <w:pPr>
        <w:autoSpaceDE w:val="0"/>
        <w:autoSpaceDN w:val="0"/>
        <w:adjustRightInd w:val="0"/>
        <w:spacing w:line="240" w:lineRule="auto"/>
        <w:rPr>
          <w:rFonts w:ascii="Helvetica-Bold" w:hAnsi="Helvetica-Bold" w:cs="Helvetica-Bold"/>
          <w:b/>
          <w:bCs/>
          <w:sz w:val="28"/>
          <w:szCs w:val="28"/>
        </w:rPr>
      </w:pPr>
      <w:r>
        <w:rPr>
          <w:rFonts w:ascii="Helvetica-Bold" w:hAnsi="Helvetica-Bold" w:cs="Helvetica-Bold"/>
          <w:b/>
          <w:bCs/>
          <w:sz w:val="28"/>
          <w:szCs w:val="28"/>
        </w:rPr>
        <w:t xml:space="preserve">5 ANTIFOULING COATING </w:t>
      </w:r>
    </w:p>
    <w:p w14:paraId="4B388E97" w14:textId="77777777" w:rsidR="00525CA8" w:rsidRPr="0059155B" w:rsidRDefault="00525CA8" w:rsidP="00525CA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  <w:r w:rsidRPr="0059155B">
        <w:rPr>
          <w:rFonts w:ascii="Times-Roman" w:hAnsi="Times-Roman" w:cs="Times-Roman"/>
          <w:sz w:val="24"/>
          <w:szCs w:val="24"/>
        </w:rPr>
        <w:t>There are various opinions regarding the use</w:t>
      </w:r>
      <w:r w:rsidR="005F3E4C" w:rsidRPr="0059155B">
        <w:rPr>
          <w:rFonts w:ascii="Times-Roman" w:hAnsi="Times-Roman" w:cs="Times-Roman"/>
          <w:sz w:val="24"/>
          <w:szCs w:val="24"/>
        </w:rPr>
        <w:t xml:space="preserve"> and efficacy</w:t>
      </w:r>
      <w:r w:rsidRPr="0059155B">
        <w:rPr>
          <w:rFonts w:ascii="Times-Roman" w:hAnsi="Times-Roman" w:cs="Times-Roman"/>
          <w:sz w:val="24"/>
          <w:szCs w:val="24"/>
        </w:rPr>
        <w:t xml:space="preserve"> of antifouling paint. National regulations may restrict the type of antifouling that can be used. </w:t>
      </w:r>
    </w:p>
    <w:p w14:paraId="53C3109E" w14:textId="77777777" w:rsidR="000B583B" w:rsidRDefault="00525CA8" w:rsidP="00525CA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The conventionally available antifouling coatings will achieve up to 3 years antifouling performance</w:t>
      </w:r>
      <w:r w:rsidR="005F3E4C">
        <w:rPr>
          <w:rFonts w:ascii="Times-Roman" w:hAnsi="Times-Roman" w:cs="Times-Roman"/>
          <w:sz w:val="24"/>
          <w:szCs w:val="24"/>
        </w:rPr>
        <w:t xml:space="preserve"> though modern developments with </w:t>
      </w:r>
      <w:proofErr w:type="gramStart"/>
      <w:r w:rsidR="005F3E4C">
        <w:rPr>
          <w:rFonts w:ascii="Times-Roman" w:hAnsi="Times-Roman" w:cs="Times-Roman"/>
          <w:sz w:val="24"/>
          <w:szCs w:val="24"/>
        </w:rPr>
        <w:t>non toxic</w:t>
      </w:r>
      <w:proofErr w:type="gramEnd"/>
      <w:r w:rsidR="005F3E4C">
        <w:rPr>
          <w:rFonts w:ascii="Times-Roman" w:hAnsi="Times-Roman" w:cs="Times-Roman"/>
          <w:sz w:val="24"/>
          <w:szCs w:val="24"/>
        </w:rPr>
        <w:t xml:space="preserve"> formula claim to offer significantly longer performance life</w:t>
      </w:r>
      <w:r>
        <w:rPr>
          <w:rFonts w:ascii="Times-Roman" w:hAnsi="Times-Roman" w:cs="Times-Roman"/>
          <w:sz w:val="24"/>
          <w:szCs w:val="24"/>
        </w:rPr>
        <w:t xml:space="preserve">. </w:t>
      </w:r>
    </w:p>
    <w:p w14:paraId="7D616E76" w14:textId="77777777" w:rsidR="00525CA8" w:rsidRDefault="00525CA8" w:rsidP="00525CA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Alternative coatings</w:t>
      </w:r>
      <w:r w:rsidR="000B583B">
        <w:rPr>
          <w:rFonts w:ascii="Times-Roman" w:hAnsi="Times-Roman" w:cs="Times-Roman"/>
          <w:sz w:val="24"/>
          <w:szCs w:val="24"/>
        </w:rPr>
        <w:t xml:space="preserve"> and antifouling systems</w:t>
      </w:r>
      <w:r>
        <w:rPr>
          <w:rFonts w:ascii="Times-Roman" w:hAnsi="Times-Roman" w:cs="Times-Roman"/>
          <w:sz w:val="24"/>
          <w:szCs w:val="24"/>
        </w:rPr>
        <w:t xml:space="preserve"> include:</w:t>
      </w:r>
    </w:p>
    <w:p w14:paraId="1DD7A8BE" w14:textId="77777777" w:rsidR="000B583B" w:rsidRDefault="003276FA" w:rsidP="000B583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Biocide coatings</w:t>
      </w:r>
    </w:p>
    <w:p w14:paraId="75714EDF" w14:textId="77777777" w:rsidR="003276FA" w:rsidRPr="0059155B" w:rsidRDefault="003276FA" w:rsidP="0059155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Copper</w:t>
      </w:r>
    </w:p>
    <w:p w14:paraId="16EBB6A7" w14:textId="77777777" w:rsidR="003276FA" w:rsidRDefault="003276FA" w:rsidP="003276F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Non toxic coatings</w:t>
      </w:r>
    </w:p>
    <w:p w14:paraId="6BCADF09" w14:textId="77777777" w:rsidR="003276FA" w:rsidRDefault="000B583B" w:rsidP="003276F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  <w:r w:rsidRPr="003276FA">
        <w:rPr>
          <w:rFonts w:ascii="Times-Roman" w:hAnsi="Times-Roman" w:cs="Times-Roman"/>
          <w:sz w:val="24"/>
          <w:szCs w:val="24"/>
        </w:rPr>
        <w:t>Silicon based coating</w:t>
      </w:r>
    </w:p>
    <w:p w14:paraId="60DB4937" w14:textId="77777777" w:rsidR="003276FA" w:rsidRDefault="000B583B" w:rsidP="003276F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  <w:proofErr w:type="spellStart"/>
      <w:r w:rsidRPr="003276FA">
        <w:rPr>
          <w:rFonts w:ascii="Times-Roman" w:hAnsi="Times-Roman" w:cs="Times-Roman"/>
          <w:sz w:val="24"/>
          <w:szCs w:val="24"/>
        </w:rPr>
        <w:t>Fluoropolymer</w:t>
      </w:r>
      <w:proofErr w:type="spellEnd"/>
      <w:r w:rsidRPr="003276FA">
        <w:rPr>
          <w:rFonts w:ascii="Times-Roman" w:hAnsi="Times-Roman" w:cs="Times-Roman"/>
          <w:sz w:val="24"/>
          <w:szCs w:val="24"/>
        </w:rPr>
        <w:t xml:space="preserve"> based coating</w:t>
      </w:r>
      <w:r w:rsidR="003276FA" w:rsidRPr="003276FA">
        <w:rPr>
          <w:rFonts w:ascii="Times-Roman" w:hAnsi="Times-Roman" w:cs="Times-Roman"/>
          <w:sz w:val="24"/>
          <w:szCs w:val="24"/>
        </w:rPr>
        <w:t xml:space="preserve"> </w:t>
      </w:r>
    </w:p>
    <w:p w14:paraId="5794A104" w14:textId="77777777" w:rsidR="00525CA8" w:rsidRPr="003276FA" w:rsidRDefault="003276FA" w:rsidP="003276F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Erodible coatings</w:t>
      </w:r>
    </w:p>
    <w:p w14:paraId="7BF1EEB7" w14:textId="77777777" w:rsidR="000B583B" w:rsidRPr="000B583B" w:rsidRDefault="000B583B" w:rsidP="000B583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  <w:r w:rsidRPr="000B583B">
        <w:rPr>
          <w:rFonts w:ascii="Times-Roman" w:hAnsi="Times-Roman" w:cs="Times-Roman"/>
          <w:sz w:val="24"/>
          <w:szCs w:val="24"/>
        </w:rPr>
        <w:t>Impressed electrical current systems</w:t>
      </w:r>
    </w:p>
    <w:p w14:paraId="0B5FE1A3" w14:textId="77777777" w:rsidR="000B583B" w:rsidRPr="00525CA8" w:rsidRDefault="000B583B" w:rsidP="00525CA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</w:p>
    <w:p w14:paraId="785FE721" w14:textId="77777777" w:rsidR="00525CA8" w:rsidRDefault="000B583B" w:rsidP="00525CA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  <w:r w:rsidRPr="0059155B">
        <w:rPr>
          <w:rFonts w:ascii="Times-Roman" w:hAnsi="Times-Roman" w:cs="Times-Roman"/>
          <w:sz w:val="24"/>
          <w:szCs w:val="24"/>
        </w:rPr>
        <w:t>Each of these</w:t>
      </w:r>
      <w:r w:rsidR="00525CA8" w:rsidRPr="0059155B">
        <w:rPr>
          <w:rFonts w:ascii="Times-Roman" w:hAnsi="Times-Roman" w:cs="Times-Roman"/>
          <w:sz w:val="24"/>
          <w:szCs w:val="24"/>
        </w:rPr>
        <w:t xml:space="preserve"> will delay the formation of a weed coating on the buoy </w:t>
      </w:r>
      <w:r w:rsidRPr="0059155B">
        <w:rPr>
          <w:rFonts w:ascii="Times-Roman" w:hAnsi="Times-Roman" w:cs="Times-Roman"/>
          <w:sz w:val="24"/>
          <w:szCs w:val="24"/>
        </w:rPr>
        <w:t xml:space="preserve">to a lesser or greater extent </w:t>
      </w:r>
      <w:r w:rsidR="00525CA8" w:rsidRPr="0059155B">
        <w:rPr>
          <w:rFonts w:ascii="Times-Roman" w:hAnsi="Times-Roman" w:cs="Times-Roman"/>
          <w:sz w:val="24"/>
          <w:szCs w:val="24"/>
        </w:rPr>
        <w:t>and will probably make it easier to remove any weed that does adhere by water jetting or scrubbing.</w:t>
      </w:r>
    </w:p>
    <w:p w14:paraId="1232D0AE" w14:textId="77777777" w:rsidR="0059155B" w:rsidRDefault="0059155B" w:rsidP="00525CA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</w:p>
    <w:p w14:paraId="427C6812" w14:textId="77777777" w:rsidR="0059155B" w:rsidRPr="0059155B" w:rsidRDefault="0059155B" w:rsidP="00525CA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</w:p>
    <w:p w14:paraId="39B1519B" w14:textId="77777777" w:rsidR="0059155B" w:rsidRPr="0059155B" w:rsidRDefault="0059155B" w:rsidP="00525CA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</w:p>
    <w:p w14:paraId="629483B2" w14:textId="77777777" w:rsidR="00525CA8" w:rsidRDefault="00525CA8" w:rsidP="00525CA8">
      <w:pPr>
        <w:rPr>
          <w:rFonts w:ascii="Times-Roman" w:hAnsi="Times-Roman" w:cs="Times-Roman"/>
          <w:sz w:val="24"/>
          <w:szCs w:val="24"/>
        </w:rPr>
      </w:pPr>
    </w:p>
    <w:p w14:paraId="768D1C14" w14:textId="77777777" w:rsidR="00525CA8" w:rsidRPr="00525CA8" w:rsidRDefault="00525CA8" w:rsidP="00525CA8">
      <w:pPr>
        <w:rPr>
          <w:rFonts w:ascii="Times-Roman" w:hAnsi="Times-Roman" w:cs="Times-Roman"/>
          <w:sz w:val="24"/>
          <w:szCs w:val="24"/>
        </w:rPr>
      </w:pPr>
    </w:p>
    <w:p w14:paraId="1E7B11FF" w14:textId="77777777" w:rsidR="00525CA8" w:rsidRPr="00525CA8" w:rsidRDefault="0059155B" w:rsidP="00525CA8">
      <w:pPr>
        <w:rPr>
          <w:i/>
          <w:sz w:val="24"/>
          <w:szCs w:val="24"/>
        </w:rPr>
      </w:pPr>
      <w:r>
        <w:rPr>
          <w:i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1" locked="0" layoutInCell="1" allowOverlap="1" wp14:anchorId="726E184F" wp14:editId="04A78324">
            <wp:simplePos x="0" y="0"/>
            <wp:positionH relativeFrom="column">
              <wp:posOffset>2679700</wp:posOffset>
            </wp:positionH>
            <wp:positionV relativeFrom="paragraph">
              <wp:posOffset>111125</wp:posOffset>
            </wp:positionV>
            <wp:extent cx="4152900" cy="2161540"/>
            <wp:effectExtent l="0" t="990600" r="0" b="981710"/>
            <wp:wrapTight wrapText="bothSides">
              <wp:wrapPolygon edited="0">
                <wp:start x="26" y="21841"/>
                <wp:lineTo x="21527" y="21841"/>
                <wp:lineTo x="21527" y="-51"/>
                <wp:lineTo x="26" y="-51"/>
                <wp:lineTo x="26" y="21841"/>
              </wp:wrapPolygon>
            </wp:wrapTight>
            <wp:docPr id="2" name="Picture 2" descr="DSC05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0516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268" t="5725" b="34416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152900" cy="216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Photo shows a spar buoy being lifted from the water following one year afloat. The lower floatation section has been painted with a </w:t>
      </w:r>
      <w:proofErr w:type="spellStart"/>
      <w:r>
        <w:rPr>
          <w:sz w:val="24"/>
          <w:szCs w:val="24"/>
        </w:rPr>
        <w:t>fluropolymer</w:t>
      </w:r>
      <w:proofErr w:type="spellEnd"/>
      <w:r>
        <w:rPr>
          <w:sz w:val="24"/>
          <w:szCs w:val="24"/>
        </w:rPr>
        <w:t xml:space="preserve"> antifouling coating compared to the spar &amp; ladder section that has been painted with </w:t>
      </w:r>
      <w:proofErr w:type="gramStart"/>
      <w:r>
        <w:rPr>
          <w:sz w:val="24"/>
          <w:szCs w:val="24"/>
        </w:rPr>
        <w:t>a traditional</w:t>
      </w:r>
      <w:proofErr w:type="gramEnd"/>
      <w:r>
        <w:rPr>
          <w:sz w:val="24"/>
          <w:szCs w:val="24"/>
        </w:rPr>
        <w:t xml:space="preserve"> epoxy based paint. </w:t>
      </w:r>
    </w:p>
    <w:sectPr w:rsidR="00525CA8" w:rsidRPr="00525CA8" w:rsidSect="005E6E67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F98B4A" w14:textId="77777777" w:rsidR="002761ED" w:rsidRDefault="002761ED" w:rsidP="002761ED">
      <w:pPr>
        <w:spacing w:line="240" w:lineRule="auto"/>
      </w:pPr>
      <w:r>
        <w:separator/>
      </w:r>
    </w:p>
  </w:endnote>
  <w:endnote w:type="continuationSeparator" w:id="0">
    <w:p w14:paraId="50D4A2BC" w14:textId="77777777" w:rsidR="002761ED" w:rsidRDefault="002761ED" w:rsidP="002761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Helvetica-Bold">
    <w:altName w:val="Helvetic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5EBA0C" w14:textId="77777777" w:rsidR="002761ED" w:rsidRDefault="002761ED" w:rsidP="002761ED">
      <w:pPr>
        <w:spacing w:line="240" w:lineRule="auto"/>
      </w:pPr>
      <w:r>
        <w:separator/>
      </w:r>
    </w:p>
  </w:footnote>
  <w:footnote w:type="continuationSeparator" w:id="0">
    <w:p w14:paraId="483C220F" w14:textId="77777777" w:rsidR="002761ED" w:rsidRDefault="002761ED" w:rsidP="002761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F050D" w14:textId="51D11C88" w:rsidR="00B875D3" w:rsidRDefault="00B875D3" w:rsidP="00B875D3">
    <w:pPr>
      <w:pStyle w:val="Header"/>
      <w:jc w:val="right"/>
    </w:pPr>
    <w:r>
      <w:t>E</w:t>
    </w:r>
    <w:r w:rsidR="003A026C">
      <w:t>EP21</w:t>
    </w:r>
    <w:r w:rsidR="00AB5E4A">
      <w:t>-</w:t>
    </w:r>
    <w:r w:rsidR="003A026C">
      <w:t>8.1</w:t>
    </w:r>
    <w:r w:rsidR="00762CE6">
      <w:t>.1</w:t>
    </w:r>
  </w:p>
  <w:p w14:paraId="63E2A86C" w14:textId="319C2472" w:rsidR="002761ED" w:rsidRDefault="00B875D3" w:rsidP="00B875D3">
    <w:pPr>
      <w:pStyle w:val="Header"/>
      <w:jc w:val="right"/>
    </w:pPr>
    <w:r>
      <w:t xml:space="preserve">Formerly </w:t>
    </w:r>
    <w:r w:rsidR="00B52166">
      <w:t>EEP20/WG1/WP3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65FD3"/>
    <w:multiLevelType w:val="hybridMultilevel"/>
    <w:tmpl w:val="EDE2BA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CA8"/>
    <w:rsid w:val="000067AD"/>
    <w:rsid w:val="00022475"/>
    <w:rsid w:val="00022F72"/>
    <w:rsid w:val="00023BCC"/>
    <w:rsid w:val="000533BF"/>
    <w:rsid w:val="00053D42"/>
    <w:rsid w:val="000615A5"/>
    <w:rsid w:val="00061685"/>
    <w:rsid w:val="00080129"/>
    <w:rsid w:val="000B583B"/>
    <w:rsid w:val="000D0ACD"/>
    <w:rsid w:val="000D6A83"/>
    <w:rsid w:val="000F02E0"/>
    <w:rsid w:val="000F0752"/>
    <w:rsid w:val="000F4E3D"/>
    <w:rsid w:val="0012335B"/>
    <w:rsid w:val="00131280"/>
    <w:rsid w:val="0015257B"/>
    <w:rsid w:val="0015746B"/>
    <w:rsid w:val="00157C55"/>
    <w:rsid w:val="00160434"/>
    <w:rsid w:val="00160D4E"/>
    <w:rsid w:val="00167896"/>
    <w:rsid w:val="001779CD"/>
    <w:rsid w:val="00190A94"/>
    <w:rsid w:val="00195F98"/>
    <w:rsid w:val="001A14D8"/>
    <w:rsid w:val="001B02C3"/>
    <w:rsid w:val="001B2EC0"/>
    <w:rsid w:val="001B53FD"/>
    <w:rsid w:val="001C3947"/>
    <w:rsid w:val="001F0231"/>
    <w:rsid w:val="001F1D3C"/>
    <w:rsid w:val="00205E20"/>
    <w:rsid w:val="002206E4"/>
    <w:rsid w:val="002347C4"/>
    <w:rsid w:val="0024558D"/>
    <w:rsid w:val="00246A3A"/>
    <w:rsid w:val="00247187"/>
    <w:rsid w:val="00263F76"/>
    <w:rsid w:val="0027028E"/>
    <w:rsid w:val="002761ED"/>
    <w:rsid w:val="0029033B"/>
    <w:rsid w:val="00292FD6"/>
    <w:rsid w:val="002A31F6"/>
    <w:rsid w:val="002A58C7"/>
    <w:rsid w:val="002A6AB6"/>
    <w:rsid w:val="002B0385"/>
    <w:rsid w:val="002B1249"/>
    <w:rsid w:val="002B2201"/>
    <w:rsid w:val="002C2C17"/>
    <w:rsid w:val="00303163"/>
    <w:rsid w:val="0032102C"/>
    <w:rsid w:val="00322319"/>
    <w:rsid w:val="00323176"/>
    <w:rsid w:val="0032370B"/>
    <w:rsid w:val="00323F01"/>
    <w:rsid w:val="00324D96"/>
    <w:rsid w:val="003276FA"/>
    <w:rsid w:val="00333B65"/>
    <w:rsid w:val="00345325"/>
    <w:rsid w:val="00353318"/>
    <w:rsid w:val="003542AD"/>
    <w:rsid w:val="00356307"/>
    <w:rsid w:val="00363447"/>
    <w:rsid w:val="003667BE"/>
    <w:rsid w:val="00371543"/>
    <w:rsid w:val="00391EB9"/>
    <w:rsid w:val="00397293"/>
    <w:rsid w:val="003A026C"/>
    <w:rsid w:val="003D50B7"/>
    <w:rsid w:val="003E6598"/>
    <w:rsid w:val="003F2735"/>
    <w:rsid w:val="003F5F5B"/>
    <w:rsid w:val="00417982"/>
    <w:rsid w:val="004326CB"/>
    <w:rsid w:val="00441C5C"/>
    <w:rsid w:val="00447A9B"/>
    <w:rsid w:val="0045308A"/>
    <w:rsid w:val="00453A95"/>
    <w:rsid w:val="00467C7C"/>
    <w:rsid w:val="00481F80"/>
    <w:rsid w:val="00487AED"/>
    <w:rsid w:val="00492E6F"/>
    <w:rsid w:val="004A0E10"/>
    <w:rsid w:val="004B1AC4"/>
    <w:rsid w:val="004B42E3"/>
    <w:rsid w:val="004B6E1D"/>
    <w:rsid w:val="004C5C70"/>
    <w:rsid w:val="004C7CEE"/>
    <w:rsid w:val="004D504B"/>
    <w:rsid w:val="004E61B0"/>
    <w:rsid w:val="00522A05"/>
    <w:rsid w:val="00525CA8"/>
    <w:rsid w:val="0053323A"/>
    <w:rsid w:val="00535C98"/>
    <w:rsid w:val="00541DBB"/>
    <w:rsid w:val="0054677D"/>
    <w:rsid w:val="00547F04"/>
    <w:rsid w:val="00554C2B"/>
    <w:rsid w:val="00562A9B"/>
    <w:rsid w:val="005634BB"/>
    <w:rsid w:val="005702AB"/>
    <w:rsid w:val="0057348E"/>
    <w:rsid w:val="0057611B"/>
    <w:rsid w:val="0059155B"/>
    <w:rsid w:val="00592A9A"/>
    <w:rsid w:val="005D18D4"/>
    <w:rsid w:val="005E6E67"/>
    <w:rsid w:val="005F150E"/>
    <w:rsid w:val="005F2014"/>
    <w:rsid w:val="005F3E4C"/>
    <w:rsid w:val="00615154"/>
    <w:rsid w:val="00620619"/>
    <w:rsid w:val="0063145B"/>
    <w:rsid w:val="00632D30"/>
    <w:rsid w:val="006358B8"/>
    <w:rsid w:val="00644E11"/>
    <w:rsid w:val="00647A5F"/>
    <w:rsid w:val="00661BFF"/>
    <w:rsid w:val="00664EE1"/>
    <w:rsid w:val="00674F6C"/>
    <w:rsid w:val="006815EC"/>
    <w:rsid w:val="006A292F"/>
    <w:rsid w:val="006C525A"/>
    <w:rsid w:val="006E5531"/>
    <w:rsid w:val="006F1D99"/>
    <w:rsid w:val="006F4497"/>
    <w:rsid w:val="00712F22"/>
    <w:rsid w:val="0071392D"/>
    <w:rsid w:val="00716B4D"/>
    <w:rsid w:val="00726F78"/>
    <w:rsid w:val="00741B82"/>
    <w:rsid w:val="0075038E"/>
    <w:rsid w:val="00751797"/>
    <w:rsid w:val="00760785"/>
    <w:rsid w:val="00762CE6"/>
    <w:rsid w:val="00770EC9"/>
    <w:rsid w:val="007738A7"/>
    <w:rsid w:val="007765B4"/>
    <w:rsid w:val="00782B6B"/>
    <w:rsid w:val="007A6212"/>
    <w:rsid w:val="007B5496"/>
    <w:rsid w:val="007B78BB"/>
    <w:rsid w:val="007C205B"/>
    <w:rsid w:val="007D07A8"/>
    <w:rsid w:val="007D5AA9"/>
    <w:rsid w:val="007D71FF"/>
    <w:rsid w:val="00800A27"/>
    <w:rsid w:val="0080166E"/>
    <w:rsid w:val="00802CFA"/>
    <w:rsid w:val="00805980"/>
    <w:rsid w:val="00817026"/>
    <w:rsid w:val="00821E88"/>
    <w:rsid w:val="00840CF6"/>
    <w:rsid w:val="00846A67"/>
    <w:rsid w:val="00860210"/>
    <w:rsid w:val="008675D0"/>
    <w:rsid w:val="00896BDB"/>
    <w:rsid w:val="008A26FA"/>
    <w:rsid w:val="008B1600"/>
    <w:rsid w:val="008B3B03"/>
    <w:rsid w:val="008E21B9"/>
    <w:rsid w:val="008E760C"/>
    <w:rsid w:val="008F0CF6"/>
    <w:rsid w:val="008F422F"/>
    <w:rsid w:val="0091135A"/>
    <w:rsid w:val="0091467C"/>
    <w:rsid w:val="00917C37"/>
    <w:rsid w:val="00924CD7"/>
    <w:rsid w:val="00926EE3"/>
    <w:rsid w:val="00931FF1"/>
    <w:rsid w:val="00945AAE"/>
    <w:rsid w:val="00970818"/>
    <w:rsid w:val="00994A87"/>
    <w:rsid w:val="009979A9"/>
    <w:rsid w:val="009C4A53"/>
    <w:rsid w:val="009D61AB"/>
    <w:rsid w:val="009E00BB"/>
    <w:rsid w:val="009E0D6C"/>
    <w:rsid w:val="009E1987"/>
    <w:rsid w:val="009E4263"/>
    <w:rsid w:val="009E7F8D"/>
    <w:rsid w:val="00A21A7B"/>
    <w:rsid w:val="00A23612"/>
    <w:rsid w:val="00A35D5E"/>
    <w:rsid w:val="00A43D83"/>
    <w:rsid w:val="00A452C2"/>
    <w:rsid w:val="00A60F86"/>
    <w:rsid w:val="00A73A03"/>
    <w:rsid w:val="00A827BC"/>
    <w:rsid w:val="00A93948"/>
    <w:rsid w:val="00A94645"/>
    <w:rsid w:val="00A94E77"/>
    <w:rsid w:val="00AA5968"/>
    <w:rsid w:val="00AB0CE3"/>
    <w:rsid w:val="00AB5E4A"/>
    <w:rsid w:val="00AD2244"/>
    <w:rsid w:val="00AE12C1"/>
    <w:rsid w:val="00AE4C85"/>
    <w:rsid w:val="00AF352E"/>
    <w:rsid w:val="00B019AD"/>
    <w:rsid w:val="00B03126"/>
    <w:rsid w:val="00B07B5D"/>
    <w:rsid w:val="00B2239D"/>
    <w:rsid w:val="00B305AA"/>
    <w:rsid w:val="00B36569"/>
    <w:rsid w:val="00B36E88"/>
    <w:rsid w:val="00B43345"/>
    <w:rsid w:val="00B45429"/>
    <w:rsid w:val="00B46EFD"/>
    <w:rsid w:val="00B52166"/>
    <w:rsid w:val="00B57CBB"/>
    <w:rsid w:val="00B875D3"/>
    <w:rsid w:val="00B911D3"/>
    <w:rsid w:val="00BB0D67"/>
    <w:rsid w:val="00BC1B6A"/>
    <w:rsid w:val="00BC3B81"/>
    <w:rsid w:val="00BC747F"/>
    <w:rsid w:val="00BD12CE"/>
    <w:rsid w:val="00BD60EA"/>
    <w:rsid w:val="00C0728A"/>
    <w:rsid w:val="00C2158A"/>
    <w:rsid w:val="00C21BD1"/>
    <w:rsid w:val="00C243F2"/>
    <w:rsid w:val="00C24C76"/>
    <w:rsid w:val="00C26146"/>
    <w:rsid w:val="00C3253C"/>
    <w:rsid w:val="00C41BF9"/>
    <w:rsid w:val="00C43B85"/>
    <w:rsid w:val="00C466EB"/>
    <w:rsid w:val="00C54D10"/>
    <w:rsid w:val="00C73478"/>
    <w:rsid w:val="00C7399B"/>
    <w:rsid w:val="00C73D66"/>
    <w:rsid w:val="00C73E88"/>
    <w:rsid w:val="00C73EF7"/>
    <w:rsid w:val="00CA218D"/>
    <w:rsid w:val="00CB12FD"/>
    <w:rsid w:val="00CE210C"/>
    <w:rsid w:val="00CF5C8B"/>
    <w:rsid w:val="00D0683C"/>
    <w:rsid w:val="00D11ECA"/>
    <w:rsid w:val="00D24AA9"/>
    <w:rsid w:val="00D37CC5"/>
    <w:rsid w:val="00D37F03"/>
    <w:rsid w:val="00D44B9B"/>
    <w:rsid w:val="00D45AB0"/>
    <w:rsid w:val="00D67344"/>
    <w:rsid w:val="00D677AD"/>
    <w:rsid w:val="00D70E20"/>
    <w:rsid w:val="00D726F5"/>
    <w:rsid w:val="00D863F3"/>
    <w:rsid w:val="00D97ACE"/>
    <w:rsid w:val="00DA6AAF"/>
    <w:rsid w:val="00DC1ED1"/>
    <w:rsid w:val="00DC3096"/>
    <w:rsid w:val="00DD0D59"/>
    <w:rsid w:val="00DE2EE1"/>
    <w:rsid w:val="00DF0A2E"/>
    <w:rsid w:val="00DF34D9"/>
    <w:rsid w:val="00E035F3"/>
    <w:rsid w:val="00E05771"/>
    <w:rsid w:val="00E069BE"/>
    <w:rsid w:val="00E2230F"/>
    <w:rsid w:val="00E36D88"/>
    <w:rsid w:val="00E44326"/>
    <w:rsid w:val="00E53FB2"/>
    <w:rsid w:val="00E56CD2"/>
    <w:rsid w:val="00E93B26"/>
    <w:rsid w:val="00E93BA6"/>
    <w:rsid w:val="00E96660"/>
    <w:rsid w:val="00EA2642"/>
    <w:rsid w:val="00EC472D"/>
    <w:rsid w:val="00ED1072"/>
    <w:rsid w:val="00ED24EF"/>
    <w:rsid w:val="00EE4E1C"/>
    <w:rsid w:val="00EE61CF"/>
    <w:rsid w:val="00EE6AF5"/>
    <w:rsid w:val="00F12DAC"/>
    <w:rsid w:val="00F161E6"/>
    <w:rsid w:val="00F175B2"/>
    <w:rsid w:val="00F21C8E"/>
    <w:rsid w:val="00F266D4"/>
    <w:rsid w:val="00F301D7"/>
    <w:rsid w:val="00F322C0"/>
    <w:rsid w:val="00F42031"/>
    <w:rsid w:val="00F54293"/>
    <w:rsid w:val="00F55E92"/>
    <w:rsid w:val="00F75D7E"/>
    <w:rsid w:val="00F97365"/>
    <w:rsid w:val="00FA35ED"/>
    <w:rsid w:val="00FA479F"/>
    <w:rsid w:val="00FB6611"/>
    <w:rsid w:val="00FB798E"/>
    <w:rsid w:val="00FC416E"/>
    <w:rsid w:val="00FE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74EB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E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25CA8"/>
    <w:pPr>
      <w:tabs>
        <w:tab w:val="center" w:pos="4820"/>
        <w:tab w:val="right" w:pos="9639"/>
      </w:tabs>
      <w:spacing w:line="240" w:lineRule="auto"/>
    </w:pPr>
    <w:rPr>
      <w:rFonts w:ascii="Arial" w:eastAsia="Calibri" w:hAnsi="Arial" w:cs="Calibri"/>
      <w:lang w:eastAsia="en-GB"/>
    </w:rPr>
  </w:style>
  <w:style w:type="character" w:customStyle="1" w:styleId="HeaderChar">
    <w:name w:val="Header Char"/>
    <w:basedOn w:val="DefaultParagraphFont"/>
    <w:link w:val="Header"/>
    <w:rsid w:val="00525CA8"/>
    <w:rPr>
      <w:rFonts w:ascii="Arial" w:eastAsia="Calibri" w:hAnsi="Arial" w:cs="Calibri"/>
      <w:lang w:eastAsia="en-GB"/>
    </w:rPr>
  </w:style>
  <w:style w:type="paragraph" w:styleId="ListParagraph">
    <w:name w:val="List Paragraph"/>
    <w:basedOn w:val="Normal"/>
    <w:uiPriority w:val="34"/>
    <w:qFormat/>
    <w:rsid w:val="000B583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761ED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61E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E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25CA8"/>
    <w:pPr>
      <w:tabs>
        <w:tab w:val="center" w:pos="4820"/>
        <w:tab w:val="right" w:pos="9639"/>
      </w:tabs>
      <w:spacing w:line="240" w:lineRule="auto"/>
    </w:pPr>
    <w:rPr>
      <w:rFonts w:ascii="Arial" w:eastAsia="Calibri" w:hAnsi="Arial" w:cs="Calibri"/>
      <w:lang w:eastAsia="en-GB"/>
    </w:rPr>
  </w:style>
  <w:style w:type="character" w:customStyle="1" w:styleId="HeaderChar">
    <w:name w:val="Header Char"/>
    <w:basedOn w:val="DefaultParagraphFont"/>
    <w:link w:val="Header"/>
    <w:rsid w:val="00525CA8"/>
    <w:rPr>
      <w:rFonts w:ascii="Arial" w:eastAsia="Calibri" w:hAnsi="Arial" w:cs="Calibri"/>
      <w:lang w:eastAsia="en-GB"/>
    </w:rPr>
  </w:style>
  <w:style w:type="paragraph" w:styleId="ListParagraph">
    <w:name w:val="List Paragraph"/>
    <w:basedOn w:val="Normal"/>
    <w:uiPriority w:val="34"/>
    <w:qFormat/>
    <w:rsid w:val="000B583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761ED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6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964</Characters>
  <Application>Microsoft Macintosh Word</Application>
  <DocSecurity>0</DocSecurity>
  <Lines>56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Millyard</dc:creator>
  <cp:lastModifiedBy>Office 2004 Test Drive User</cp:lastModifiedBy>
  <cp:revision>4</cp:revision>
  <dcterms:created xsi:type="dcterms:W3CDTF">2013-08-09T12:50:00Z</dcterms:created>
  <dcterms:modified xsi:type="dcterms:W3CDTF">2013-08-09T12:52:00Z</dcterms:modified>
</cp:coreProperties>
</file>